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4E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ИЗВЕЩЕНИЕ о предоставлении земельн</w:t>
      </w:r>
      <w:r w:rsidR="00EA1A2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A1A29">
        <w:rPr>
          <w:rFonts w:ascii="Times New Roman" w:hAnsi="Times New Roman" w:cs="Times New Roman"/>
          <w:sz w:val="28"/>
          <w:szCs w:val="28"/>
        </w:rPr>
        <w:t>ов</w:t>
      </w:r>
      <w:r w:rsidRPr="00915C72">
        <w:rPr>
          <w:rFonts w:ascii="Times New Roman" w:hAnsi="Times New Roman" w:cs="Times New Roman"/>
          <w:sz w:val="28"/>
          <w:szCs w:val="28"/>
        </w:rPr>
        <w:t>.</w:t>
      </w:r>
    </w:p>
    <w:p w:rsidR="007A02AA" w:rsidRDefault="005E6256" w:rsidP="009E6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024E"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C502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 w:rsidR="007A02AA">
        <w:rPr>
          <w:rFonts w:ascii="Times New Roman" w:hAnsi="Times New Roman" w:cs="Times New Roman"/>
          <w:sz w:val="28"/>
          <w:szCs w:val="28"/>
        </w:rPr>
        <w:t>:</w:t>
      </w:r>
    </w:p>
    <w:p w:rsidR="009E6732" w:rsidRDefault="00116BA4" w:rsidP="009E6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земельных участков в землях населенных пунктов,</w:t>
      </w:r>
      <w:r w:rsidRPr="0091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хозяйства, расположенных по адресу:</w:t>
      </w:r>
      <w:r w:rsidR="00801D4A">
        <w:rPr>
          <w:rFonts w:ascii="Times New Roman" w:hAnsi="Times New Roman" w:cs="Times New Roman"/>
          <w:sz w:val="28"/>
          <w:szCs w:val="28"/>
        </w:rPr>
        <w:t xml:space="preserve">  </w:t>
      </w:r>
      <w:r w:rsidR="00381926"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 w:rsidR="00004F14">
        <w:rPr>
          <w:rFonts w:ascii="Times New Roman" w:hAnsi="Times New Roman" w:cs="Times New Roman"/>
          <w:sz w:val="28"/>
          <w:szCs w:val="28"/>
        </w:rPr>
        <w:t>с</w:t>
      </w:r>
      <w:r w:rsidR="00381926">
        <w:rPr>
          <w:rFonts w:ascii="Times New Roman" w:hAnsi="Times New Roman" w:cs="Times New Roman"/>
          <w:sz w:val="28"/>
          <w:szCs w:val="28"/>
        </w:rPr>
        <w:t xml:space="preserve">. </w:t>
      </w:r>
      <w:r w:rsidR="00004F14">
        <w:rPr>
          <w:rFonts w:ascii="Times New Roman" w:hAnsi="Times New Roman" w:cs="Times New Roman"/>
          <w:sz w:val="28"/>
          <w:szCs w:val="28"/>
        </w:rPr>
        <w:t>Харбатово</w:t>
      </w:r>
      <w:r w:rsidR="00381926">
        <w:rPr>
          <w:rFonts w:ascii="Times New Roman" w:hAnsi="Times New Roman" w:cs="Times New Roman"/>
          <w:sz w:val="28"/>
          <w:szCs w:val="28"/>
        </w:rPr>
        <w:t xml:space="preserve">, </w:t>
      </w:r>
      <w:r w:rsidR="00040BF6">
        <w:rPr>
          <w:rFonts w:ascii="Times New Roman" w:hAnsi="Times New Roman" w:cs="Times New Roman"/>
          <w:sz w:val="28"/>
          <w:szCs w:val="28"/>
        </w:rPr>
        <w:t xml:space="preserve"> </w:t>
      </w:r>
      <w:r w:rsidR="00381926">
        <w:rPr>
          <w:rFonts w:ascii="Times New Roman" w:hAnsi="Times New Roman" w:cs="Times New Roman"/>
          <w:sz w:val="28"/>
          <w:szCs w:val="28"/>
        </w:rPr>
        <w:t xml:space="preserve">ул. </w:t>
      </w:r>
      <w:r w:rsidR="00004F14">
        <w:rPr>
          <w:rFonts w:ascii="Times New Roman" w:hAnsi="Times New Roman" w:cs="Times New Roman"/>
          <w:sz w:val="28"/>
          <w:szCs w:val="28"/>
        </w:rPr>
        <w:t>Трактовая</w:t>
      </w:r>
      <w:r w:rsidR="009E67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14">
        <w:rPr>
          <w:rFonts w:ascii="Times New Roman" w:hAnsi="Times New Roman" w:cs="Times New Roman"/>
          <w:sz w:val="28"/>
          <w:szCs w:val="28"/>
        </w:rPr>
        <w:t>1В</w:t>
      </w:r>
      <w:r w:rsidR="00A954B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04F14">
        <w:rPr>
          <w:rFonts w:ascii="Times New Roman" w:hAnsi="Times New Roman" w:cs="Times New Roman"/>
          <w:sz w:val="28"/>
          <w:szCs w:val="28"/>
        </w:rPr>
        <w:t>7785</w:t>
      </w:r>
      <w:r w:rsidR="00A954BC">
        <w:rPr>
          <w:rFonts w:ascii="Times New Roman" w:hAnsi="Times New Roman" w:cs="Times New Roman"/>
          <w:sz w:val="28"/>
          <w:szCs w:val="28"/>
        </w:rPr>
        <w:t xml:space="preserve"> кв.м.</w:t>
      </w:r>
      <w:r w:rsidR="009E6732">
        <w:rPr>
          <w:rFonts w:ascii="Times New Roman" w:hAnsi="Times New Roman" w:cs="Times New Roman"/>
          <w:sz w:val="28"/>
          <w:szCs w:val="28"/>
        </w:rPr>
        <w:t>;</w:t>
      </w:r>
    </w:p>
    <w:p w:rsidR="00040BF6" w:rsidRDefault="00CD5B3A" w:rsidP="0000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в землях </w:t>
      </w:r>
      <w:r w:rsidR="00004F14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04F1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004F14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Качугский район, Качугское муниципальное образование (сельское поселение)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4F14">
        <w:rPr>
          <w:rFonts w:ascii="Times New Roman" w:hAnsi="Times New Roman" w:cs="Times New Roman"/>
          <w:sz w:val="28"/>
          <w:szCs w:val="28"/>
        </w:rPr>
        <w:t xml:space="preserve">д. Краснояр, ул. Полевая, 21 «В», </w:t>
      </w:r>
      <w:r>
        <w:rPr>
          <w:rFonts w:ascii="Times New Roman" w:hAnsi="Times New Roman" w:cs="Times New Roman"/>
          <w:sz w:val="28"/>
          <w:szCs w:val="28"/>
        </w:rPr>
        <w:t>площадью</w:t>
      </w:r>
      <w:r w:rsidR="0023257E">
        <w:rPr>
          <w:rFonts w:ascii="Times New Roman" w:hAnsi="Times New Roman" w:cs="Times New Roman"/>
          <w:sz w:val="28"/>
          <w:szCs w:val="28"/>
        </w:rPr>
        <w:t xml:space="preserve"> 2</w:t>
      </w:r>
      <w:r w:rsidR="00004F14">
        <w:rPr>
          <w:rFonts w:ascii="Times New Roman" w:hAnsi="Times New Roman" w:cs="Times New Roman"/>
          <w:sz w:val="28"/>
          <w:szCs w:val="28"/>
        </w:rPr>
        <w:t>830</w:t>
      </w:r>
      <w:r>
        <w:rPr>
          <w:rFonts w:ascii="Times New Roman" w:hAnsi="Times New Roman" w:cs="Times New Roman"/>
          <w:sz w:val="28"/>
          <w:szCs w:val="28"/>
        </w:rPr>
        <w:t xml:space="preserve"> кв.м., </w:t>
      </w:r>
    </w:p>
    <w:p w:rsidR="00C5024E" w:rsidRDefault="00950164" w:rsidP="009E6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256">
        <w:rPr>
          <w:rFonts w:ascii="Times New Roman" w:hAnsi="Times New Roman" w:cs="Times New Roman"/>
          <w:sz w:val="28"/>
          <w:szCs w:val="28"/>
        </w:rPr>
        <w:t xml:space="preserve">      </w:t>
      </w:r>
      <w:r w:rsidR="00C5024E"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C5024E">
        <w:rPr>
          <w:rFonts w:ascii="Times New Roman" w:hAnsi="Times New Roman" w:cs="Times New Roman"/>
          <w:sz w:val="28"/>
          <w:szCs w:val="28"/>
        </w:rPr>
        <w:t>ванные в предоставлении указанн</w:t>
      </w:r>
      <w:r w:rsidR="000B1590">
        <w:rPr>
          <w:rFonts w:ascii="Times New Roman" w:hAnsi="Times New Roman" w:cs="Times New Roman"/>
          <w:sz w:val="28"/>
          <w:szCs w:val="28"/>
        </w:rPr>
        <w:t>ых</w:t>
      </w:r>
      <w:r w:rsidR="00C5024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B1590">
        <w:rPr>
          <w:rFonts w:ascii="Times New Roman" w:hAnsi="Times New Roman" w:cs="Times New Roman"/>
          <w:sz w:val="28"/>
          <w:szCs w:val="28"/>
        </w:rPr>
        <w:t>ых</w:t>
      </w:r>
      <w:r w:rsidR="00C502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B1590">
        <w:rPr>
          <w:rFonts w:ascii="Times New Roman" w:hAnsi="Times New Roman" w:cs="Times New Roman"/>
          <w:sz w:val="28"/>
          <w:szCs w:val="28"/>
        </w:rPr>
        <w:t>ов</w:t>
      </w:r>
      <w:r w:rsidR="00C5024E">
        <w:rPr>
          <w:rFonts w:ascii="Times New Roman" w:hAnsi="Times New Roman" w:cs="Times New Roman"/>
          <w:sz w:val="28"/>
          <w:szCs w:val="28"/>
        </w:rPr>
        <w:t>,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подавать заявления о намерении участвова</w:t>
      </w:r>
      <w:r w:rsidR="00C5024E">
        <w:rPr>
          <w:rFonts w:ascii="Times New Roman" w:hAnsi="Times New Roman" w:cs="Times New Roman"/>
          <w:sz w:val="28"/>
          <w:szCs w:val="28"/>
        </w:rPr>
        <w:t>ть в аукционе по заключению договора аренды в отношении данного земельного участка</w:t>
      </w:r>
      <w:r w:rsidR="00C5024E" w:rsidRPr="00915C72">
        <w:rPr>
          <w:rFonts w:ascii="Times New Roman" w:hAnsi="Times New Roman" w:cs="Times New Roman"/>
          <w:sz w:val="28"/>
          <w:szCs w:val="28"/>
        </w:rPr>
        <w:t>.</w:t>
      </w:r>
      <w:r w:rsidR="00C5024E">
        <w:rPr>
          <w:rFonts w:ascii="Times New Roman" w:hAnsi="Times New Roman" w:cs="Times New Roman"/>
          <w:sz w:val="28"/>
          <w:szCs w:val="28"/>
        </w:rPr>
        <w:t xml:space="preserve"> </w:t>
      </w:r>
      <w:r w:rsidR="00C5024E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C5024E">
        <w:rPr>
          <w:rFonts w:ascii="Times New Roman" w:hAnsi="Times New Roman" w:cs="Times New Roman"/>
          <w:sz w:val="28"/>
          <w:szCs w:val="28"/>
        </w:rPr>
        <w:t>овать в аукционе принимаются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Качуг, ул.  Ленских Событий,  д. 29</w:t>
      </w:r>
      <w:r w:rsidR="00C50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2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5024E">
        <w:rPr>
          <w:rFonts w:ascii="Times New Roman" w:hAnsi="Times New Roman" w:cs="Times New Roman"/>
          <w:sz w:val="28"/>
          <w:szCs w:val="28"/>
        </w:rPr>
        <w:t>. № 2</w:t>
      </w:r>
      <w:r w:rsidR="00C5024E" w:rsidRPr="00915C72">
        <w:rPr>
          <w:rFonts w:ascii="Times New Roman" w:hAnsi="Times New Roman" w:cs="Times New Roman"/>
          <w:sz w:val="28"/>
          <w:szCs w:val="28"/>
        </w:rPr>
        <w:t>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осуществляется в А</w:t>
      </w:r>
      <w:r w:rsidRPr="00915C72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915C72">
        <w:rPr>
          <w:rFonts w:ascii="Times New Roman" w:hAnsi="Times New Roman" w:cs="Times New Roman"/>
          <w:sz w:val="28"/>
          <w:szCs w:val="28"/>
        </w:rPr>
        <w:t>Качугский район», по адресу: 666203, Иркутская область, Качугский район, р.п. Качуг, ул.  Ленских Событий,  д.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</w:t>
      </w:r>
      <w:r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Pr="00915C72">
        <w:rPr>
          <w:rFonts w:ascii="Times New Roman" w:hAnsi="Times New Roman" w:cs="Times New Roman"/>
          <w:sz w:val="28"/>
          <w:szCs w:val="28"/>
        </w:rPr>
        <w:t>13-00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Pr="00915C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5C72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тел. 8(39540)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5024E" w:rsidRPr="00915C72" w:rsidRDefault="00C5024E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024E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71"/>
    <w:rsid w:val="00004F14"/>
    <w:rsid w:val="00012825"/>
    <w:rsid w:val="00037CF4"/>
    <w:rsid w:val="00040BF6"/>
    <w:rsid w:val="000A01EB"/>
    <w:rsid w:val="000B1590"/>
    <w:rsid w:val="000D0271"/>
    <w:rsid w:val="000D4322"/>
    <w:rsid w:val="000D4F6D"/>
    <w:rsid w:val="000E3ADC"/>
    <w:rsid w:val="000F060C"/>
    <w:rsid w:val="000F492C"/>
    <w:rsid w:val="00116BA4"/>
    <w:rsid w:val="00124CAF"/>
    <w:rsid w:val="0016074C"/>
    <w:rsid w:val="00183E23"/>
    <w:rsid w:val="00196837"/>
    <w:rsid w:val="001D0F2D"/>
    <w:rsid w:val="001D4D76"/>
    <w:rsid w:val="002008CC"/>
    <w:rsid w:val="00213B96"/>
    <w:rsid w:val="00213FEC"/>
    <w:rsid w:val="0023257E"/>
    <w:rsid w:val="00240890"/>
    <w:rsid w:val="0025434A"/>
    <w:rsid w:val="00255DFF"/>
    <w:rsid w:val="002766F7"/>
    <w:rsid w:val="00290DDD"/>
    <w:rsid w:val="002A50D2"/>
    <w:rsid w:val="002B6EDD"/>
    <w:rsid w:val="002B7C34"/>
    <w:rsid w:val="002D481C"/>
    <w:rsid w:val="002D6018"/>
    <w:rsid w:val="0034155E"/>
    <w:rsid w:val="00352F8D"/>
    <w:rsid w:val="003700B0"/>
    <w:rsid w:val="00381926"/>
    <w:rsid w:val="003868C0"/>
    <w:rsid w:val="003A6613"/>
    <w:rsid w:val="003E4E7F"/>
    <w:rsid w:val="003E6B37"/>
    <w:rsid w:val="004000F4"/>
    <w:rsid w:val="0040499E"/>
    <w:rsid w:val="004071B1"/>
    <w:rsid w:val="00455605"/>
    <w:rsid w:val="004979D2"/>
    <w:rsid w:val="004A57E2"/>
    <w:rsid w:val="004D116E"/>
    <w:rsid w:val="004D6A7C"/>
    <w:rsid w:val="004E691F"/>
    <w:rsid w:val="00511CA4"/>
    <w:rsid w:val="0052737F"/>
    <w:rsid w:val="0056191C"/>
    <w:rsid w:val="0057206E"/>
    <w:rsid w:val="00584ECD"/>
    <w:rsid w:val="005B7C2E"/>
    <w:rsid w:val="005D1D5F"/>
    <w:rsid w:val="005D41EC"/>
    <w:rsid w:val="005E6256"/>
    <w:rsid w:val="00614183"/>
    <w:rsid w:val="00636E94"/>
    <w:rsid w:val="006542A9"/>
    <w:rsid w:val="0065451B"/>
    <w:rsid w:val="00670BA6"/>
    <w:rsid w:val="00673374"/>
    <w:rsid w:val="00673E80"/>
    <w:rsid w:val="00695BD2"/>
    <w:rsid w:val="006D1403"/>
    <w:rsid w:val="006D4C65"/>
    <w:rsid w:val="006E757A"/>
    <w:rsid w:val="006F1E2F"/>
    <w:rsid w:val="0070202F"/>
    <w:rsid w:val="00733D84"/>
    <w:rsid w:val="00734609"/>
    <w:rsid w:val="007348C1"/>
    <w:rsid w:val="00791AEF"/>
    <w:rsid w:val="007A02AA"/>
    <w:rsid w:val="007A1A88"/>
    <w:rsid w:val="007F008C"/>
    <w:rsid w:val="00801D4A"/>
    <w:rsid w:val="00806C28"/>
    <w:rsid w:val="00861D31"/>
    <w:rsid w:val="008C54B0"/>
    <w:rsid w:val="008D72FA"/>
    <w:rsid w:val="008E465A"/>
    <w:rsid w:val="009055F0"/>
    <w:rsid w:val="00915C72"/>
    <w:rsid w:val="00950164"/>
    <w:rsid w:val="00962EF5"/>
    <w:rsid w:val="009A6DD1"/>
    <w:rsid w:val="009E6732"/>
    <w:rsid w:val="00A50158"/>
    <w:rsid w:val="00A564D0"/>
    <w:rsid w:val="00A63352"/>
    <w:rsid w:val="00A954BC"/>
    <w:rsid w:val="00AB2302"/>
    <w:rsid w:val="00AB33BB"/>
    <w:rsid w:val="00AF2E42"/>
    <w:rsid w:val="00AF6DAE"/>
    <w:rsid w:val="00B00714"/>
    <w:rsid w:val="00B04314"/>
    <w:rsid w:val="00B12C74"/>
    <w:rsid w:val="00B22A59"/>
    <w:rsid w:val="00B44AAD"/>
    <w:rsid w:val="00B6180D"/>
    <w:rsid w:val="00B75ACD"/>
    <w:rsid w:val="00BA0439"/>
    <w:rsid w:val="00BB75D7"/>
    <w:rsid w:val="00BE7519"/>
    <w:rsid w:val="00BF08FE"/>
    <w:rsid w:val="00C05FB7"/>
    <w:rsid w:val="00C12DE4"/>
    <w:rsid w:val="00C235A9"/>
    <w:rsid w:val="00C4028E"/>
    <w:rsid w:val="00C43F09"/>
    <w:rsid w:val="00C5024E"/>
    <w:rsid w:val="00C53161"/>
    <w:rsid w:val="00C92168"/>
    <w:rsid w:val="00CD5B3A"/>
    <w:rsid w:val="00CF49C0"/>
    <w:rsid w:val="00CF751F"/>
    <w:rsid w:val="00D0181B"/>
    <w:rsid w:val="00D066BC"/>
    <w:rsid w:val="00D27B21"/>
    <w:rsid w:val="00D86DFC"/>
    <w:rsid w:val="00D97EBF"/>
    <w:rsid w:val="00DF0D44"/>
    <w:rsid w:val="00E0467C"/>
    <w:rsid w:val="00E1104F"/>
    <w:rsid w:val="00E45231"/>
    <w:rsid w:val="00E57EEF"/>
    <w:rsid w:val="00E70D7B"/>
    <w:rsid w:val="00E72850"/>
    <w:rsid w:val="00E7319E"/>
    <w:rsid w:val="00EA10D2"/>
    <w:rsid w:val="00EA1A29"/>
    <w:rsid w:val="00EB65B1"/>
    <w:rsid w:val="00EE52E6"/>
    <w:rsid w:val="00EF3801"/>
    <w:rsid w:val="00F01126"/>
    <w:rsid w:val="00F17F56"/>
    <w:rsid w:val="00F57AFF"/>
    <w:rsid w:val="00F60830"/>
    <w:rsid w:val="00F64829"/>
    <w:rsid w:val="00F81725"/>
    <w:rsid w:val="00F94CE5"/>
    <w:rsid w:val="00F976DB"/>
    <w:rsid w:val="00FA1863"/>
    <w:rsid w:val="00FB1835"/>
    <w:rsid w:val="00FB44C8"/>
    <w:rsid w:val="00FB6F36"/>
    <w:rsid w:val="00FC3289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AD132-F2AF-4C7F-8C4A-3B1B079C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2020-06-05T06:42:00Z</cp:lastPrinted>
  <dcterms:created xsi:type="dcterms:W3CDTF">2022-07-18T06:24:00Z</dcterms:created>
  <dcterms:modified xsi:type="dcterms:W3CDTF">2022-07-18T06:24:00Z</dcterms:modified>
</cp:coreProperties>
</file>